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91166" w14:textId="77777777" w:rsidR="000C45D9" w:rsidRDefault="000C45D9" w:rsidP="000C45D9">
      <w:bookmarkStart w:id="0" w:name="_GoBack"/>
      <w:bookmarkEnd w:id="0"/>
      <w:r>
        <w:t>BDAI Board Meeting Minutes</w:t>
      </w:r>
    </w:p>
    <w:p w14:paraId="3BCC7886" w14:textId="5CE41284" w:rsidR="000C45D9" w:rsidRDefault="000C45D9" w:rsidP="000C45D9">
      <w:r>
        <w:t>January 23, 2019 6 pm St. Francis Church, 1025 S. Union Traverse City, Michigan</w:t>
      </w:r>
    </w:p>
    <w:p w14:paraId="2E387DFA" w14:textId="77777777" w:rsidR="000C45D9" w:rsidRDefault="000C45D9" w:rsidP="000C45D9"/>
    <w:p w14:paraId="4845BCBB" w14:textId="77777777" w:rsidR="000C45D9" w:rsidRDefault="000C45D9" w:rsidP="000C45D9">
      <w:r>
        <w:t xml:space="preserve">Meeting called by Tom </w:t>
      </w:r>
      <w:proofErr w:type="spellStart"/>
      <w:r>
        <w:t>Bousamra</w:t>
      </w:r>
      <w:proofErr w:type="spellEnd"/>
    </w:p>
    <w:p w14:paraId="366634C4" w14:textId="77777777" w:rsidR="000C45D9" w:rsidRDefault="000C45D9" w:rsidP="000C45D9"/>
    <w:p w14:paraId="0A030D16" w14:textId="77777777" w:rsidR="000C45D9" w:rsidRDefault="000C45D9" w:rsidP="000C45D9">
      <w:r>
        <w:t xml:space="preserve">Board Members Present:  Tom </w:t>
      </w:r>
      <w:proofErr w:type="spellStart"/>
      <w:r>
        <w:t>Bosamra</w:t>
      </w:r>
      <w:proofErr w:type="spellEnd"/>
      <w:r>
        <w:t xml:space="preserve">, Mary Beth Novak, Toni Stanfield, Charles Rand, Ruth Anderson, Pam Kaiser, Deb </w:t>
      </w:r>
      <w:proofErr w:type="spellStart"/>
      <w:r>
        <w:t>Zerafa</w:t>
      </w:r>
      <w:proofErr w:type="spellEnd"/>
      <w:r>
        <w:t xml:space="preserve">, Jill </w:t>
      </w:r>
      <w:proofErr w:type="spellStart"/>
      <w:r>
        <w:t>Zofia</w:t>
      </w:r>
      <w:proofErr w:type="spellEnd"/>
      <w:r>
        <w:t>, Dawn Bauer, David Clinton</w:t>
      </w:r>
    </w:p>
    <w:p w14:paraId="3219BC37" w14:textId="77777777" w:rsidR="000C45D9" w:rsidRDefault="000C45D9" w:rsidP="000C45D9"/>
    <w:p w14:paraId="20565ECD" w14:textId="77777777" w:rsidR="000C45D9" w:rsidRDefault="000C45D9" w:rsidP="000C45D9">
      <w:r>
        <w:t xml:space="preserve">Board Members Absent:  Darcie </w:t>
      </w:r>
      <w:proofErr w:type="spellStart"/>
      <w:r>
        <w:t>Pickren</w:t>
      </w:r>
      <w:proofErr w:type="spellEnd"/>
      <w:r>
        <w:t xml:space="preserve">, Ruth </w:t>
      </w:r>
      <w:proofErr w:type="spellStart"/>
      <w:r>
        <w:t>Cilke</w:t>
      </w:r>
      <w:proofErr w:type="spellEnd"/>
      <w:r>
        <w:t>, Diana Bauer</w:t>
      </w:r>
    </w:p>
    <w:p w14:paraId="2C7FA9A1" w14:textId="77777777" w:rsidR="000C45D9" w:rsidRDefault="000C45D9" w:rsidP="000C45D9"/>
    <w:p w14:paraId="389B4015" w14:textId="77777777" w:rsidR="000C45D9" w:rsidRDefault="000C45D9" w:rsidP="000C45D9">
      <w:r>
        <w:t xml:space="preserve">Guests:  Captain Ritter, Anna </w:t>
      </w:r>
      <w:proofErr w:type="spellStart"/>
      <w:r>
        <w:t>Dituri</w:t>
      </w:r>
      <w:proofErr w:type="spellEnd"/>
      <w:r>
        <w:t xml:space="preserve">, Cindy Garwood, Mary Beeker, Linda </w:t>
      </w:r>
      <w:proofErr w:type="spellStart"/>
      <w:r>
        <w:t>DiAmia</w:t>
      </w:r>
      <w:proofErr w:type="spellEnd"/>
    </w:p>
    <w:p w14:paraId="36F6411E" w14:textId="77777777" w:rsidR="000C45D9" w:rsidRDefault="000C45D9" w:rsidP="000C45D9"/>
    <w:p w14:paraId="202CED6C" w14:textId="77777777" w:rsidR="000C45D9" w:rsidRDefault="000C45D9" w:rsidP="000C45D9">
      <w:r>
        <w:t xml:space="preserve">Approval of December 18, 2018 Minutes with corrections as requested by Darcie </w:t>
      </w:r>
      <w:proofErr w:type="spellStart"/>
      <w:r>
        <w:t>Pickren</w:t>
      </w:r>
      <w:proofErr w:type="spellEnd"/>
      <w:r>
        <w:t xml:space="preserve"> (previously sent out by Tom).  Ruth Anderson motion to approve, David second:  motion carried.</w:t>
      </w:r>
    </w:p>
    <w:p w14:paraId="769D13AF" w14:textId="77777777" w:rsidR="000C45D9" w:rsidRDefault="000C45D9" w:rsidP="000C45D9"/>
    <w:p w14:paraId="03091D69" w14:textId="77777777" w:rsidR="000C45D9" w:rsidRDefault="000C45D9" w:rsidP="000C45D9">
      <w:r>
        <w:t>Treasurer’s Report:  None reported at this time</w:t>
      </w:r>
    </w:p>
    <w:p w14:paraId="0FB9E9F0" w14:textId="77777777" w:rsidR="000C45D9" w:rsidRDefault="000C45D9" w:rsidP="000C45D9"/>
    <w:p w14:paraId="6A5056C8" w14:textId="77777777" w:rsidR="000C45D9" w:rsidRDefault="000C45D9" w:rsidP="000C45D9">
      <w:r>
        <w:t>Administrative Reports:</w:t>
      </w:r>
    </w:p>
    <w:p w14:paraId="271E2926" w14:textId="77777777" w:rsidR="000C45D9" w:rsidRDefault="000C45D9" w:rsidP="000C45D9"/>
    <w:p w14:paraId="4B1D5F43" w14:textId="77777777" w:rsidR="000C45D9" w:rsidRDefault="000C45D9" w:rsidP="000C45D9">
      <w:pPr>
        <w:ind w:firstLine="720"/>
      </w:pPr>
      <w:r>
        <w:rPr>
          <w:b/>
        </w:rPr>
        <w:t>Captain Ritter</w:t>
      </w:r>
      <w:r>
        <w:t xml:space="preserve"> – Reported that he is looking forward to having more</w:t>
      </w:r>
    </w:p>
    <w:p w14:paraId="40DC599E" w14:textId="77777777" w:rsidR="000C45D9" w:rsidRDefault="000C45D9" w:rsidP="000C45D9">
      <w:pPr>
        <w:ind w:left="720"/>
      </w:pPr>
      <w:r>
        <w:t xml:space="preserve">Partnering from both sides.  He would have liked a “heads up” with recent Forum article in Record Eagle.  Discussion regarding response time to Board would eliminate this happening.  Captain Ritter asked that if there are concerns or questions Tom has a quick way to contact him, and he will respond in a timely manner.  </w:t>
      </w:r>
    </w:p>
    <w:p w14:paraId="6066D8CA" w14:textId="77777777" w:rsidR="000C45D9" w:rsidRDefault="000C45D9" w:rsidP="000C45D9">
      <w:pPr>
        <w:ind w:left="720"/>
      </w:pPr>
    </w:p>
    <w:p w14:paraId="6497A7C7" w14:textId="77777777" w:rsidR="000C45D9" w:rsidRDefault="000C45D9" w:rsidP="000C45D9">
      <w:pPr>
        <w:ind w:left="720"/>
      </w:pPr>
      <w:r>
        <w:t xml:space="preserve">Captain Ritter addressed questions regarding the video visitation system.  He stated in helps with staffing issues and there are benefits as the inmate’s </w:t>
      </w:r>
      <w:proofErr w:type="spellStart"/>
      <w:r>
        <w:t>kytes</w:t>
      </w:r>
      <w:proofErr w:type="spellEnd"/>
      <w:r>
        <w:t xml:space="preserve"> are registered and responded to in a more timely way.  The cost for family of site is $7.00 per 20 minutes and is available M-F from 9am to 9pm.  Lobby use is free.</w:t>
      </w:r>
    </w:p>
    <w:p w14:paraId="290C7ACD" w14:textId="77777777" w:rsidR="000C45D9" w:rsidRDefault="000C45D9" w:rsidP="000C45D9">
      <w:pPr>
        <w:ind w:left="720"/>
      </w:pPr>
    </w:p>
    <w:p w14:paraId="5ECFC776" w14:textId="77777777" w:rsidR="000C45D9" w:rsidRDefault="000C45D9" w:rsidP="000C45D9">
      <w:pPr>
        <w:ind w:left="720"/>
      </w:pPr>
      <w:r>
        <w:t>Peer Support person is currently n training and both new positions will be on board by February 4.</w:t>
      </w:r>
    </w:p>
    <w:p w14:paraId="6423F486" w14:textId="77777777" w:rsidR="000C45D9" w:rsidRDefault="000C45D9" w:rsidP="000C45D9">
      <w:pPr>
        <w:ind w:left="720"/>
      </w:pPr>
    </w:p>
    <w:p w14:paraId="52689FC8" w14:textId="77777777" w:rsidR="000C45D9" w:rsidRDefault="000C45D9" w:rsidP="000C45D9">
      <w:pPr>
        <w:ind w:left="720"/>
      </w:pPr>
      <w:r>
        <w:rPr>
          <w:b/>
        </w:rPr>
        <w:t xml:space="preserve">Cindy Garwood </w:t>
      </w:r>
      <w:r>
        <w:t>-   Cindy explained her credentials and training practices for Restorative Practices and training.  She provided handouts for her services and indicated that she would be willing to provide her services wherever needed or helpful.   The Talking Ball was very interesting to the BDAI Group and Deb suggested it as a tool for the BDAI Board to encourage participation from all board members at meetings. Toni noted that we would have to pay service fees to participate with Restorative Practices.</w:t>
      </w:r>
    </w:p>
    <w:p w14:paraId="12C6931A" w14:textId="77777777" w:rsidR="000C45D9" w:rsidRDefault="000C45D9" w:rsidP="000C45D9">
      <w:pPr>
        <w:ind w:left="720"/>
      </w:pPr>
    </w:p>
    <w:p w14:paraId="6705FEF2" w14:textId="77777777" w:rsidR="000C45D9" w:rsidRDefault="000C45D9" w:rsidP="000C45D9">
      <w:pPr>
        <w:ind w:left="720"/>
      </w:pPr>
      <w:r>
        <w:rPr>
          <w:b/>
        </w:rPr>
        <w:t xml:space="preserve">Anna </w:t>
      </w:r>
      <w:proofErr w:type="spellStart"/>
      <w:r>
        <w:rPr>
          <w:b/>
        </w:rPr>
        <w:t>Dituri</w:t>
      </w:r>
      <w:proofErr w:type="spellEnd"/>
      <w:r>
        <w:t xml:space="preserve"> – Anna will be providing training on February 25 with an ACLU Policy Specialist/Lobbyist on </w:t>
      </w:r>
      <w:r>
        <w:rPr>
          <w:b/>
        </w:rPr>
        <w:t xml:space="preserve">How to Communicate with Your Legislator.  </w:t>
      </w:r>
      <w:r>
        <w:t xml:space="preserve">She asked for BDAI to co-sponsor this event.  She is looking for a space for the event and is hoping for 10-15 </w:t>
      </w:r>
      <w:r>
        <w:lastRenderedPageBreak/>
        <w:t>participants.  She will be providing refreshments.  Formerly incarcerated individuals are welcome.  Anyone interested she call Anna for registration.</w:t>
      </w:r>
    </w:p>
    <w:p w14:paraId="6C127416" w14:textId="77777777" w:rsidR="000C45D9" w:rsidRDefault="000C45D9" w:rsidP="000C45D9">
      <w:pPr>
        <w:ind w:left="720"/>
      </w:pPr>
    </w:p>
    <w:p w14:paraId="1AFC5898" w14:textId="77777777" w:rsidR="000C45D9" w:rsidRDefault="000C45D9" w:rsidP="000C45D9">
      <w:pPr>
        <w:ind w:left="720"/>
      </w:pPr>
      <w:r>
        <w:rPr>
          <w:b/>
        </w:rPr>
        <w:t>Recent Jail Training</w:t>
      </w:r>
      <w:r>
        <w:t xml:space="preserve"> – BDAI had 14 in attendance.  It was a full house, standing room only with 35 people at the training from various groups.</w:t>
      </w:r>
    </w:p>
    <w:p w14:paraId="5DDF8892" w14:textId="77777777" w:rsidR="000C45D9" w:rsidRDefault="000C45D9" w:rsidP="000C45D9">
      <w:pPr>
        <w:ind w:left="720"/>
      </w:pPr>
    </w:p>
    <w:p w14:paraId="63874292" w14:textId="77777777" w:rsidR="000C45D9" w:rsidRDefault="000C45D9" w:rsidP="000C45D9">
      <w:pPr>
        <w:ind w:left="720"/>
      </w:pPr>
      <w:r>
        <w:rPr>
          <w:b/>
        </w:rPr>
        <w:t>BDAI Website</w:t>
      </w:r>
      <w:r>
        <w:t xml:space="preserve"> – Cathy Sanders has our website open for viewing.  Facebook link can now be used for chats.  The Women’s Support Group will be added to the Website.  The agenda for BDAI meeting will be available for Board Members to print copies.  Contact Tom for password.</w:t>
      </w:r>
    </w:p>
    <w:p w14:paraId="5711CCB4" w14:textId="77777777" w:rsidR="000C45D9" w:rsidRDefault="000C45D9" w:rsidP="000C45D9">
      <w:pPr>
        <w:ind w:left="720"/>
      </w:pPr>
    </w:p>
    <w:p w14:paraId="60E70448" w14:textId="77777777" w:rsidR="000C45D9" w:rsidRDefault="000C45D9" w:rsidP="000C45D9">
      <w:pPr>
        <w:ind w:left="720"/>
      </w:pPr>
      <w:r>
        <w:rPr>
          <w:b/>
        </w:rPr>
        <w:t xml:space="preserve">Grant Writers </w:t>
      </w:r>
      <w:r>
        <w:t>– A meeting will be held on February 11 at 10AM at Grand Traverse Pie Company, West End.  They will be looking at grants due in the spring as well as fall.  Board Members are welcome to come to meeting.</w:t>
      </w:r>
    </w:p>
    <w:p w14:paraId="199C37C4" w14:textId="77777777" w:rsidR="000C45D9" w:rsidRDefault="000C45D9" w:rsidP="000C45D9">
      <w:pPr>
        <w:ind w:left="720"/>
      </w:pPr>
    </w:p>
    <w:p w14:paraId="19142C7A" w14:textId="77777777" w:rsidR="000C45D9" w:rsidRDefault="000C45D9" w:rsidP="000C45D9">
      <w:pPr>
        <w:ind w:left="720"/>
      </w:pPr>
      <w:r>
        <w:rPr>
          <w:b/>
        </w:rPr>
        <w:t>NMAVA</w:t>
      </w:r>
      <w:r>
        <w:t xml:space="preserve"> – David and Tom have been attending these meetings held at the Chamber Office.  They are trying to put together a Community Engagement Fair highlighting all areas/groups that are in the Grand Traverse Area using volunteers.  Tables recognizing groups would be Family Friendly and at community events such as Friday Night Live.  BDAI needs to have a banner, flag or both for such events.  Two people would be needed for each event.  Deb has contact at </w:t>
      </w:r>
      <w:proofErr w:type="spellStart"/>
      <w:r>
        <w:t>Brittain</w:t>
      </w:r>
      <w:proofErr w:type="spellEnd"/>
      <w:r>
        <w:t xml:space="preserve"> Banners and she will pursue a possible donation for and banner and/or flag.</w:t>
      </w:r>
    </w:p>
    <w:p w14:paraId="35FB08BB" w14:textId="77777777" w:rsidR="000C45D9" w:rsidRDefault="000C45D9" w:rsidP="000C45D9">
      <w:pPr>
        <w:ind w:left="720"/>
      </w:pPr>
    </w:p>
    <w:p w14:paraId="7A8AC18D" w14:textId="77777777" w:rsidR="000C45D9" w:rsidRDefault="000C45D9" w:rsidP="000C45D9">
      <w:pPr>
        <w:ind w:left="720"/>
      </w:pPr>
      <w:r>
        <w:rPr>
          <w:b/>
        </w:rPr>
        <w:t xml:space="preserve">Advocacy and Communications </w:t>
      </w:r>
      <w:r>
        <w:t>– Charles reported for the event subcommittee, copies of report distributed.  Concerns were expressed for the costs for the October event.  Board felt that speaker’s fees need to be less costly.  Rod Motts, from ACLU is working on possible speakers.  It was suggested that a less expensive location be sought out for the event, i.e. Central Methodist Church, Saint Francis.  David and Tom did not receive notice of committee meeting and asked to be included in next meeting.</w:t>
      </w:r>
    </w:p>
    <w:p w14:paraId="38303356" w14:textId="77777777" w:rsidR="000C45D9" w:rsidRDefault="000C45D9" w:rsidP="000C45D9">
      <w:pPr>
        <w:ind w:left="720"/>
      </w:pPr>
    </w:p>
    <w:p w14:paraId="2C2E407C" w14:textId="77777777" w:rsidR="000C45D9" w:rsidRDefault="000C45D9" w:rsidP="000C45D9">
      <w:pPr>
        <w:ind w:left="720"/>
      </w:pPr>
      <w:r>
        <w:rPr>
          <w:b/>
        </w:rPr>
        <w:t xml:space="preserve">Mental Health/Addiction </w:t>
      </w:r>
      <w:r>
        <w:t>– Report attached for review.  Toni will be trained as a facilitator for the LEAP program (Listen Empathize Agree Partner).  She will be video taped and asked for interested volunteers to attend this training on February 16 from 9AM – 2 PM.  All who are interested should call Paula at 231-392-4377.  Location will be at the Porch on Cass Street.</w:t>
      </w:r>
    </w:p>
    <w:p w14:paraId="056CB183" w14:textId="77777777" w:rsidR="000C45D9" w:rsidRPr="00BC2AD2" w:rsidRDefault="000C45D9" w:rsidP="000C45D9">
      <w:pPr>
        <w:ind w:left="720"/>
        <w:rPr>
          <w:b/>
        </w:rPr>
      </w:pPr>
    </w:p>
    <w:p w14:paraId="77D50FD8" w14:textId="40924F4A" w:rsidR="00F67C4A" w:rsidRDefault="00F67C4A" w:rsidP="000C45D9">
      <w:pPr>
        <w:ind w:left="720"/>
      </w:pPr>
      <w:r w:rsidRPr="00BC2AD2">
        <w:rPr>
          <w:b/>
        </w:rPr>
        <w:t>Next meeting:</w:t>
      </w:r>
      <w:r>
        <w:t xml:space="preserve"> February 19, Conflict Resolution Office</w:t>
      </w:r>
    </w:p>
    <w:p w14:paraId="47F89B41" w14:textId="77777777" w:rsidR="00F67C4A" w:rsidRDefault="00F67C4A" w:rsidP="000C45D9">
      <w:pPr>
        <w:ind w:left="720"/>
      </w:pPr>
    </w:p>
    <w:p w14:paraId="35E2A79C" w14:textId="61C90516" w:rsidR="000C45D9" w:rsidRDefault="000C45D9" w:rsidP="000C45D9">
      <w:pPr>
        <w:ind w:left="720"/>
      </w:pPr>
      <w:r>
        <w:t>Tom closed the meeting at 8:15PM</w:t>
      </w:r>
    </w:p>
    <w:p w14:paraId="0CE9009B" w14:textId="77777777" w:rsidR="00F67C4A" w:rsidRDefault="00F67C4A" w:rsidP="000C45D9">
      <w:pPr>
        <w:ind w:left="720"/>
      </w:pPr>
    </w:p>
    <w:p w14:paraId="5344EE47" w14:textId="77777777" w:rsidR="000C45D9" w:rsidRDefault="000C45D9" w:rsidP="000C45D9">
      <w:pPr>
        <w:ind w:left="720"/>
      </w:pPr>
    </w:p>
    <w:p w14:paraId="1675F522" w14:textId="77777777" w:rsidR="000C45D9" w:rsidRDefault="000C45D9" w:rsidP="000C45D9">
      <w:pPr>
        <w:ind w:left="720"/>
      </w:pPr>
    </w:p>
    <w:p w14:paraId="4649DCF0" w14:textId="77777777" w:rsidR="000C45D9" w:rsidRDefault="000C45D9" w:rsidP="000C45D9">
      <w:pPr>
        <w:ind w:left="720"/>
      </w:pPr>
    </w:p>
    <w:p w14:paraId="1AADB6E3" w14:textId="77777777" w:rsidR="000C45D9" w:rsidRDefault="000C45D9" w:rsidP="000C45D9">
      <w:pPr>
        <w:ind w:left="720"/>
      </w:pPr>
    </w:p>
    <w:p w14:paraId="154DD1D3" w14:textId="77777777" w:rsidR="000C45D9" w:rsidRDefault="000C45D9" w:rsidP="000C45D9">
      <w:pPr>
        <w:ind w:left="720"/>
        <w:rPr>
          <w:b/>
        </w:rPr>
      </w:pPr>
    </w:p>
    <w:p w14:paraId="0C4ABC4B" w14:textId="77777777" w:rsidR="000C45D9" w:rsidRDefault="000C45D9" w:rsidP="000C45D9">
      <w:pPr>
        <w:ind w:left="720"/>
      </w:pPr>
    </w:p>
    <w:p w14:paraId="1744FEC5" w14:textId="77777777" w:rsidR="000C45D9" w:rsidRDefault="000C45D9" w:rsidP="000C45D9">
      <w:pPr>
        <w:ind w:left="720"/>
      </w:pPr>
    </w:p>
    <w:p w14:paraId="7C147627" w14:textId="040464A6" w:rsidR="000C45D9" w:rsidRDefault="000C45D9" w:rsidP="000C45D9">
      <w:pPr>
        <w:ind w:left="720"/>
      </w:pPr>
      <w:r>
        <w:t xml:space="preserve">ANNUAL MEETING BDAI                                                                                                                 JANUARY 22, 2019, 8:15 </w:t>
      </w:r>
      <w:proofErr w:type="gramStart"/>
      <w:r>
        <w:t>PM  St</w:t>
      </w:r>
      <w:proofErr w:type="gramEnd"/>
      <w:r>
        <w:t>. Francis Church, 1025 S Union Street</w:t>
      </w:r>
    </w:p>
    <w:p w14:paraId="3805AA28" w14:textId="77777777" w:rsidR="000C45D9" w:rsidRDefault="000C45D9" w:rsidP="000C45D9">
      <w:pPr>
        <w:ind w:left="720"/>
      </w:pPr>
    </w:p>
    <w:p w14:paraId="4C5DA143" w14:textId="77777777" w:rsidR="000C45D9" w:rsidRDefault="000C45D9" w:rsidP="000C45D9">
      <w:pPr>
        <w:ind w:left="720"/>
      </w:pPr>
      <w:r>
        <w:t xml:space="preserve">Call to order by Tom </w:t>
      </w:r>
      <w:proofErr w:type="spellStart"/>
      <w:r>
        <w:t>Bousamra</w:t>
      </w:r>
      <w:proofErr w:type="spellEnd"/>
    </w:p>
    <w:p w14:paraId="3F007449" w14:textId="77777777" w:rsidR="000C45D9" w:rsidRDefault="000C45D9" w:rsidP="000C45D9">
      <w:pPr>
        <w:ind w:left="720"/>
      </w:pPr>
    </w:p>
    <w:p w14:paraId="0F79F268" w14:textId="77777777" w:rsidR="000C45D9" w:rsidRDefault="000C45D9" w:rsidP="000C45D9">
      <w:pPr>
        <w:ind w:left="720"/>
      </w:pPr>
      <w:r>
        <w:rPr>
          <w:b/>
        </w:rPr>
        <w:t>Review of By-Laws</w:t>
      </w:r>
      <w:r>
        <w:t xml:space="preserve"> – ARTICLE II DIRECTORS. 2.1 Board of Directors – strike from line #3 Directors shall serve until </w:t>
      </w:r>
      <w:r>
        <w:rPr>
          <w:strike/>
        </w:rPr>
        <w:t xml:space="preserve">their respective terms expire </w:t>
      </w:r>
      <w:proofErr w:type="gramStart"/>
      <w:r>
        <w:rPr>
          <w:strike/>
        </w:rPr>
        <w:t>and</w:t>
      </w:r>
      <w:r>
        <w:t xml:space="preserve">  ALSO</w:t>
      </w:r>
      <w:proofErr w:type="gramEnd"/>
      <w:r>
        <w:t xml:space="preserve"> strike in the last line last sentence </w:t>
      </w:r>
      <w:r>
        <w:rPr>
          <w:strike/>
        </w:rPr>
        <w:t>Directors may be elected to successive terms.</w:t>
      </w:r>
      <w:r>
        <w:t xml:space="preserve">  All other segments shall remain unchanged.</w:t>
      </w:r>
    </w:p>
    <w:p w14:paraId="54554A1C" w14:textId="77777777" w:rsidR="000C45D9" w:rsidRDefault="000C45D9" w:rsidP="000C45D9">
      <w:pPr>
        <w:ind w:left="720"/>
      </w:pPr>
    </w:p>
    <w:p w14:paraId="6708F534" w14:textId="77777777" w:rsidR="000C45D9" w:rsidRDefault="000C45D9" w:rsidP="000C45D9">
      <w:pPr>
        <w:ind w:left="720"/>
      </w:pPr>
      <w:r>
        <w:t>Amend election process to use the terms of President (not chair) and Vice-President (not vice chair)</w:t>
      </w:r>
    </w:p>
    <w:p w14:paraId="5DB3AE58" w14:textId="77777777" w:rsidR="000C45D9" w:rsidRDefault="000C45D9" w:rsidP="000C45D9">
      <w:pPr>
        <w:ind w:left="720"/>
      </w:pPr>
    </w:p>
    <w:p w14:paraId="513459BB" w14:textId="77777777" w:rsidR="000C45D9" w:rsidRDefault="000C45D9" w:rsidP="000C45D9">
      <w:pPr>
        <w:ind w:left="720"/>
      </w:pPr>
      <w:r>
        <w:rPr>
          <w:b/>
        </w:rPr>
        <w:t>Acceptance of Resignations from Board</w:t>
      </w:r>
      <w:r>
        <w:t xml:space="preserve"> – Resignation from Stephanie Davis was accepted as she has left the area.</w:t>
      </w:r>
    </w:p>
    <w:p w14:paraId="60634D1F" w14:textId="77777777" w:rsidR="000C45D9" w:rsidRDefault="000C45D9" w:rsidP="000C45D9">
      <w:pPr>
        <w:ind w:left="720"/>
      </w:pPr>
    </w:p>
    <w:p w14:paraId="5C929792" w14:textId="77777777" w:rsidR="000C45D9" w:rsidRDefault="000C45D9" w:rsidP="000C45D9">
      <w:pPr>
        <w:ind w:left="720"/>
      </w:pPr>
      <w:r>
        <w:t xml:space="preserve">Resignation from Dawn Bauer.  Dawn would like to stay connected to the Board but will not be available to attend all Board meetings.  </w:t>
      </w:r>
    </w:p>
    <w:p w14:paraId="7ECD98CC" w14:textId="77777777" w:rsidR="000C45D9" w:rsidRDefault="000C45D9" w:rsidP="000C45D9">
      <w:pPr>
        <w:ind w:left="720"/>
      </w:pPr>
    </w:p>
    <w:p w14:paraId="306BC55E" w14:textId="77777777" w:rsidR="000C45D9" w:rsidRDefault="000C45D9" w:rsidP="000C45D9">
      <w:pPr>
        <w:ind w:left="720"/>
      </w:pPr>
      <w:r>
        <w:t>Resignations accepted</w:t>
      </w:r>
    </w:p>
    <w:p w14:paraId="317F7959" w14:textId="77777777" w:rsidR="000C45D9" w:rsidRDefault="000C45D9" w:rsidP="000C45D9">
      <w:pPr>
        <w:ind w:left="720"/>
      </w:pPr>
    </w:p>
    <w:p w14:paraId="025F08C7" w14:textId="77777777" w:rsidR="000C45D9" w:rsidRDefault="000C45D9" w:rsidP="000C45D9">
      <w:pPr>
        <w:ind w:left="720"/>
        <w:rPr>
          <w:b/>
        </w:rPr>
      </w:pPr>
      <w:r>
        <w:rPr>
          <w:b/>
        </w:rPr>
        <w:t>Nomination of officers:</w:t>
      </w:r>
    </w:p>
    <w:p w14:paraId="12E06BAC" w14:textId="77777777" w:rsidR="000C45D9" w:rsidRDefault="000C45D9" w:rsidP="000C45D9">
      <w:pPr>
        <w:ind w:left="720"/>
        <w:rPr>
          <w:b/>
        </w:rPr>
      </w:pPr>
    </w:p>
    <w:p w14:paraId="468F73DD" w14:textId="77777777" w:rsidR="000C45D9" w:rsidRDefault="000C45D9" w:rsidP="000C45D9">
      <w:pPr>
        <w:ind w:left="720"/>
        <w:rPr>
          <w:b/>
        </w:rPr>
      </w:pPr>
      <w:r>
        <w:rPr>
          <w:b/>
        </w:rPr>
        <w:tab/>
        <w:t xml:space="preserve">Tom </w:t>
      </w:r>
      <w:proofErr w:type="spellStart"/>
      <w:r>
        <w:rPr>
          <w:b/>
        </w:rPr>
        <w:t>Bousamra</w:t>
      </w:r>
      <w:proofErr w:type="spellEnd"/>
      <w:r>
        <w:rPr>
          <w:b/>
        </w:rPr>
        <w:t xml:space="preserve"> – President – Unanimously elected</w:t>
      </w:r>
    </w:p>
    <w:p w14:paraId="085CAF9E" w14:textId="77777777" w:rsidR="000C45D9" w:rsidRDefault="000C45D9" w:rsidP="000C45D9">
      <w:pPr>
        <w:ind w:left="720"/>
        <w:rPr>
          <w:b/>
        </w:rPr>
      </w:pPr>
      <w:r>
        <w:rPr>
          <w:b/>
        </w:rPr>
        <w:tab/>
        <w:t>Toni Stanfield – Vice President – Unanimously elected</w:t>
      </w:r>
    </w:p>
    <w:p w14:paraId="66C9FB11" w14:textId="77777777" w:rsidR="000C45D9" w:rsidRDefault="000C45D9" w:rsidP="000C45D9">
      <w:pPr>
        <w:ind w:left="720"/>
        <w:rPr>
          <w:b/>
        </w:rPr>
      </w:pPr>
      <w:r>
        <w:rPr>
          <w:b/>
        </w:rPr>
        <w:tab/>
        <w:t xml:space="preserve">Ruth </w:t>
      </w:r>
      <w:proofErr w:type="spellStart"/>
      <w:r>
        <w:rPr>
          <w:b/>
        </w:rPr>
        <w:t>Cilke</w:t>
      </w:r>
      <w:proofErr w:type="spellEnd"/>
      <w:r>
        <w:rPr>
          <w:b/>
        </w:rPr>
        <w:t xml:space="preserve"> – Secretary – Unanimously elected</w:t>
      </w:r>
    </w:p>
    <w:p w14:paraId="6DB19DA1" w14:textId="77777777" w:rsidR="000C45D9" w:rsidRDefault="000C45D9" w:rsidP="000C45D9">
      <w:pPr>
        <w:ind w:left="720"/>
        <w:rPr>
          <w:b/>
        </w:rPr>
      </w:pPr>
      <w:r>
        <w:rPr>
          <w:b/>
        </w:rPr>
        <w:tab/>
        <w:t>Mary Beth Novak – Treasurer – Unanimously elected</w:t>
      </w:r>
    </w:p>
    <w:p w14:paraId="326915F3" w14:textId="77777777" w:rsidR="00F656F7" w:rsidRDefault="00F656F7"/>
    <w:sectPr w:rsidR="00F65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D9"/>
    <w:rsid w:val="000B4B1D"/>
    <w:rsid w:val="000C45D9"/>
    <w:rsid w:val="00266B21"/>
    <w:rsid w:val="004E6710"/>
    <w:rsid w:val="00BC2AD2"/>
    <w:rsid w:val="00F656F7"/>
    <w:rsid w:val="00F6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81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D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D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4851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Kathy Sanders</cp:lastModifiedBy>
  <cp:revision>2</cp:revision>
  <dcterms:created xsi:type="dcterms:W3CDTF">2019-02-09T01:08:00Z</dcterms:created>
  <dcterms:modified xsi:type="dcterms:W3CDTF">2019-02-09T01:08:00Z</dcterms:modified>
</cp:coreProperties>
</file>